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1D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哲学社会学院2</w:t>
      </w:r>
      <w:r>
        <w:rPr>
          <w:rFonts w:hint="eastAsia" w:ascii="方正小标宋简体" w:hAnsi="方正小标宋简体" w:eastAsia="方正小标宋简体"/>
          <w:sz w:val="44"/>
          <w:szCs w:val="44"/>
        </w:rPr>
        <w:t>025-2026学年“传承·对话·成长</w:t>
      </w:r>
      <w:r>
        <w:rPr>
          <w:rFonts w:hint="eastAsia" w:ascii="方正小标宋简体" w:hAnsi="方正小标宋简体" w:eastAsia="方正小标宋简体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/>
          <w:sz w:val="44"/>
          <w:szCs w:val="44"/>
        </w:rPr>
        <w:t>兰州大学寒假校友访谈实践活动</w:t>
      </w:r>
      <w:r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拟评优名单</w:t>
      </w:r>
    </w:p>
    <w:p w14:paraId="232056F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团队实践</w:t>
      </w:r>
    </w:p>
    <w:p w14:paraId="25A231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刘诗萌团队（团队成员：刘诗萌、赵涵璐、夏伟藉）</w:t>
      </w:r>
    </w:p>
    <w:p w14:paraId="7DD0E8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王淑婕团队（团队成员：王淑婕、东央秀）</w:t>
      </w:r>
    </w:p>
    <w:p w14:paraId="054C7A7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个人实践</w:t>
      </w:r>
    </w:p>
    <w:p w14:paraId="08F9EA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胡贺勋、赵涵璐、丁聲亮</w:t>
      </w:r>
      <w:bookmarkStart w:id="0" w:name="_GoBack"/>
      <w:bookmarkEnd w:id="0"/>
    </w:p>
    <w:p w14:paraId="7895B3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227E7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共青团兰州大学哲学社会学院委员会</w:t>
      </w:r>
    </w:p>
    <w:p w14:paraId="7DB997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2026年6月11日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F0300F"/>
    <w:multiLevelType w:val="singleLevel"/>
    <w:tmpl w:val="A1F0300F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6B77CF"/>
    <w:rsid w:val="158146F2"/>
    <w:rsid w:val="53930762"/>
    <w:rsid w:val="79B0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110</Characters>
  <Lines>0</Lines>
  <Paragraphs>0</Paragraphs>
  <TotalTime>0</TotalTime>
  <ScaleCrop>false</ScaleCrop>
  <LinksUpToDate>false</LinksUpToDate>
  <CharactersWithSpaces>110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2026-06-10T15:58:00Z</dcterms:created>
  <dc:creator>史雨凡</dc:creator>
  <cp:lastModifiedBy>史雨凡</cp:lastModifiedBy>
  <dcterms:modified xsi:type="dcterms:W3CDTF">2026-06-11T04:17:48Z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eyJoZGlkIjoiMzEwNTM5NzYwMDRjMzkwZTVkZjY2ODkwMGIxNGU0OTUiLCJ1c2VySWQiOiIxNzk4MzkyODQ2In0=</vt:lpwstr>
  </property>
  <property fmtid="{D5CDD505-2E9C-101B-9397-08002B2CF9AE}" pid="4" name="ICV">
    <vt:lpwstr>0EE34DAAB9CB48DBB1301E3CE40096C6_12</vt:lpwstr>
  </property>
</Properties>
</file>