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哲学社会学院“光讯”优秀学生奖推荐表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316"/>
        <w:gridCol w:w="1701"/>
        <w:gridCol w:w="2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提名人/单位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316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职务/单位</w:t>
            </w:r>
          </w:p>
        </w:tc>
        <w:tc>
          <w:tcPr>
            <w:tcW w:w="2681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推荐候选人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316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2681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培养层次</w:t>
            </w:r>
          </w:p>
        </w:tc>
        <w:tc>
          <w:tcPr>
            <w:tcW w:w="2316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年级专业</w:t>
            </w:r>
          </w:p>
        </w:tc>
        <w:tc>
          <w:tcPr>
            <w:tcW w:w="2681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5" w:hRule="atLeast"/>
          <w:jc w:val="center"/>
        </w:trPr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推荐理由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both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（可附页）</w:t>
            </w:r>
          </w:p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4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提名人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签名：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评定工作小组意见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负责人签字：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90AAA"/>
    <w:rsid w:val="561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1"/>
    <w:pPr>
      <w:widowControl w:val="0"/>
      <w:ind w:left="220"/>
      <w:outlineLvl w:val="0"/>
    </w:pPr>
    <w:rPr>
      <w:rFonts w:ascii="等线 Light" w:hAnsi="等线 Light" w:eastAsia="等线 Light" w:cs="Times New Roman"/>
      <w:sz w:val="30"/>
      <w:szCs w:val="30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2021-05-21T09:40:00Z</dcterms:created>
  <dc:creator>Administrator</dc:creator>
  <cp:lastModifiedBy>社会主义接班人</cp:lastModifiedBy>
  <dcterms:modified xsi:type="dcterms:W3CDTF">2021-05-21T09:42:26Z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890AFFAA2F6A4254B90952561D152078</vt:lpwstr>
  </property>
</Properties>
</file>