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兰州大学招生志愿填报咨询会工作安排表（山西省）</w:t>
      </w:r>
    </w:p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830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91"/>
        <w:gridCol w:w="919"/>
        <w:gridCol w:w="2386"/>
        <w:gridCol w:w="93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线路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地市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承办学校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6月25日上午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太原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山西省实验中学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夏睿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王楠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13893681695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17339836616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6月25日下午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太原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太原师范学院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附属中学（富力校区）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6月26日上午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忻州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忻州十中 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6月26日下午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忻州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原平范亭中学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6月27日上午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朔州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朔城区一中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6月27日下午 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朔州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怀仁一中 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6月28日上午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大同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北京师范大学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大同附属中学校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6月25日上午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太原</w:t>
            </w:r>
          </w:p>
        </w:tc>
        <w:tc>
          <w:tcPr>
            <w:tcW w:w="2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太原五中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张言亮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李邑昕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13919374213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18826072717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6月26日上午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晋城</w:t>
            </w:r>
          </w:p>
        </w:tc>
        <w:tc>
          <w:tcPr>
            <w:tcW w:w="2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晋城二中</w:t>
            </w:r>
          </w:p>
        </w:tc>
        <w:tc>
          <w:tcPr>
            <w:tcW w:w="93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6月26日下午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晋城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高平一中实验中学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6月27日上午 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长治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长治二中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6月28日上午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阳泉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阳泉一中 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6月28日下午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阳泉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盂县一中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6月26日上午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临汾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临汾一中 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郭昱辰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冯晓燕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18701387365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17748930161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6月26日下午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临汾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襄汾高级中学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6月27日上午 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运城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康杰中学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6月27日下午 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运城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运城中学 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6月28日上午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运城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新绛海泉中学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6月25日下午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晋中</w:t>
            </w:r>
          </w:p>
        </w:tc>
        <w:tc>
          <w:tcPr>
            <w:tcW w:w="2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祁县中学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杨慧茹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连心</w:t>
            </w:r>
          </w:p>
        </w:tc>
        <w:tc>
          <w:tcPr>
            <w:tcW w:w="15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13893121248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13937458890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6月26日上午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太原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山西大学附属中学</w:t>
            </w:r>
          </w:p>
        </w:tc>
        <w:tc>
          <w:tcPr>
            <w:tcW w:w="93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6月26日上午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晋中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榆次一中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安妮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陈芝翠</w:t>
            </w:r>
          </w:p>
        </w:tc>
        <w:tc>
          <w:tcPr>
            <w:tcW w:w="1555" w:type="dxa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15002504905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18393121261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2C3A"/>
    <w:rsid w:val="01553944"/>
    <w:rsid w:val="059D0E54"/>
    <w:rsid w:val="10985D4E"/>
    <w:rsid w:val="142A7E1C"/>
    <w:rsid w:val="166439E9"/>
    <w:rsid w:val="193B3E4B"/>
    <w:rsid w:val="1A275144"/>
    <w:rsid w:val="1C016058"/>
    <w:rsid w:val="1E6D4BAD"/>
    <w:rsid w:val="1F2D33A2"/>
    <w:rsid w:val="219C41D6"/>
    <w:rsid w:val="23C30763"/>
    <w:rsid w:val="23CE1B98"/>
    <w:rsid w:val="24A355E6"/>
    <w:rsid w:val="286C136B"/>
    <w:rsid w:val="2BAF5F4E"/>
    <w:rsid w:val="2C691443"/>
    <w:rsid w:val="2D216A54"/>
    <w:rsid w:val="2E91280F"/>
    <w:rsid w:val="2EA97055"/>
    <w:rsid w:val="317C7247"/>
    <w:rsid w:val="336D0986"/>
    <w:rsid w:val="35AA5E15"/>
    <w:rsid w:val="35D27004"/>
    <w:rsid w:val="36940A13"/>
    <w:rsid w:val="38B47EE3"/>
    <w:rsid w:val="38CC3159"/>
    <w:rsid w:val="39C16243"/>
    <w:rsid w:val="39C16DA0"/>
    <w:rsid w:val="3AA43FB4"/>
    <w:rsid w:val="3BF20260"/>
    <w:rsid w:val="40221903"/>
    <w:rsid w:val="42836ABE"/>
    <w:rsid w:val="42DF0523"/>
    <w:rsid w:val="433F6E71"/>
    <w:rsid w:val="4CE75C45"/>
    <w:rsid w:val="4D1B352D"/>
    <w:rsid w:val="4D4A2C3A"/>
    <w:rsid w:val="517F4313"/>
    <w:rsid w:val="530B0936"/>
    <w:rsid w:val="55E06E6F"/>
    <w:rsid w:val="58592712"/>
    <w:rsid w:val="5B365EC3"/>
    <w:rsid w:val="63510EF1"/>
    <w:rsid w:val="63E36992"/>
    <w:rsid w:val="67505735"/>
    <w:rsid w:val="68627200"/>
    <w:rsid w:val="69700572"/>
    <w:rsid w:val="6A3F2371"/>
    <w:rsid w:val="6C615F5E"/>
    <w:rsid w:val="6EAF658D"/>
    <w:rsid w:val="716977EA"/>
    <w:rsid w:val="769B1B75"/>
    <w:rsid w:val="76E70245"/>
    <w:rsid w:val="77680928"/>
    <w:rsid w:val="7777144D"/>
    <w:rsid w:val="7FC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2020-03-09T08:13:00Z</dcterms:created>
  <dc:creator>薛定谔的老鼠</dc:creator>
  <cp:lastModifiedBy>13893</cp:lastModifiedBy>
  <dcterms:modified xsi:type="dcterms:W3CDTF">2021-06-24T13:29:19Z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